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384" w:rsidRDefault="003F4384" w:rsidP="003F4384">
      <w:pPr>
        <w:pStyle w:val="a3"/>
        <w:snapToGrid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821815" cy="657225"/>
            <wp:effectExtent l="0" t="0" r="6985" b="9525"/>
            <wp:wrapSquare wrapText="bothSides"/>
            <wp:docPr id="1" name="그림 1" descr="EMB00003184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546240808" descr="EMB0000318406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815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4384" w:rsidRDefault="003F4384" w:rsidP="003F4384">
      <w:pPr>
        <w:wordWrap/>
        <w:spacing w:after="0" w:line="384" w:lineRule="auto"/>
        <w:textAlignment w:val="baseline"/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</w:pPr>
    </w:p>
    <w:p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 w:hint="eastAsia"/>
          <w:color w:val="000000"/>
          <w:kern w:val="0"/>
          <w:szCs w:val="20"/>
          <w:u w:val="double"/>
        </w:rPr>
      </w:pP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제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목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 xml:space="preserve">입 </w:t>
      </w:r>
      <w:r w:rsidRPr="003F4384">
        <w:rPr>
          <w:rFonts w:ascii="동국체" w:eastAsia="동국체" w:hAnsi="굴림" w:cs="굴림"/>
          <w:color w:val="000000"/>
          <w:kern w:val="0"/>
          <w:sz w:val="64"/>
          <w:szCs w:val="64"/>
          <w:u w:val="double" w:color="000000"/>
        </w:rPr>
        <w:t xml:space="preserve">  </w:t>
      </w:r>
      <w:r w:rsidRPr="003F4384">
        <w:rPr>
          <w:rFonts w:ascii="동국체" w:eastAsia="동국체" w:hAnsi="굴림" w:cs="굴림" w:hint="eastAsia"/>
          <w:color w:val="000000"/>
          <w:kern w:val="0"/>
          <w:sz w:val="64"/>
          <w:szCs w:val="64"/>
          <w:u w:val="double" w:color="000000"/>
        </w:rPr>
        <w:t>력</w:t>
      </w:r>
    </w:p>
    <w:p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8"/>
        <w:gridCol w:w="4256"/>
      </w:tblGrid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과목명</w:t>
            </w:r>
          </w:p>
        </w:tc>
        <w:tc>
          <w:tcPr>
            <w:tcW w:w="4256" w:type="dxa"/>
            <w:tcBorders>
              <w:top w:val="doub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교수명</w:t>
            </w:r>
            <w:proofErr w:type="spellEnd"/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제출일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전 공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bookmarkStart w:id="0" w:name="_GoBack"/>
        <w:bookmarkEnd w:id="0"/>
      </w:tr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학 번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nil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4384" w:rsidRPr="003F4384" w:rsidTr="003F4384">
        <w:trPr>
          <w:trHeight w:val="513"/>
          <w:jc w:val="center"/>
        </w:trPr>
        <w:tc>
          <w:tcPr>
            <w:tcW w:w="180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425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Ind w:w="14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362"/>
      </w:tblGrid>
      <w:tr w:rsidR="003F4384" w:rsidRPr="003F4384" w:rsidTr="003F4384">
        <w:trPr>
          <w:trHeight w:val="1554"/>
        </w:trPr>
        <w:tc>
          <w:tcPr>
            <w:tcW w:w="136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점수</w:t>
            </w:r>
          </w:p>
        </w:tc>
        <w:tc>
          <w:tcPr>
            <w:tcW w:w="1362" w:type="dxa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tbl>
      <w:tblPr>
        <w:tblpPr w:leftFromText="142" w:rightFromText="142" w:vertAnchor="text" w:horzAnchor="page" w:tblpX="6256" w:tblpY="-1699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2"/>
        <w:gridCol w:w="1362"/>
      </w:tblGrid>
      <w:tr w:rsidR="003F4384" w:rsidRPr="003F4384" w:rsidTr="003F4384">
        <w:trPr>
          <w:trHeight w:val="1554"/>
        </w:trPr>
        <w:tc>
          <w:tcPr>
            <w:tcW w:w="1362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담당교수</w:t>
            </w:r>
          </w:p>
          <w:p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000000"/>
                <w:kern w:val="0"/>
                <w:szCs w:val="20"/>
              </w:rPr>
              <w:t>확인란</w:t>
            </w:r>
          </w:p>
        </w:tc>
        <w:tc>
          <w:tcPr>
            <w:tcW w:w="1362" w:type="dxa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F4384" w:rsidRPr="003F4384" w:rsidRDefault="003F4384" w:rsidP="003F4384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F4384">
              <w:rPr>
                <w:rFonts w:ascii="동국체" w:eastAsia="동국체" w:hAnsi="굴림" w:cs="굴림" w:hint="eastAsia"/>
                <w:b/>
                <w:bCs/>
                <w:color w:val="D8D8D8"/>
                <w:kern w:val="0"/>
                <w:szCs w:val="20"/>
              </w:rPr>
              <w:t>(서명)</w:t>
            </w:r>
          </w:p>
        </w:tc>
      </w:tr>
    </w:tbl>
    <w:p w:rsid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 w:hint="eastAsia"/>
          <w:vanish/>
          <w:color w:val="000000"/>
          <w:kern w:val="0"/>
          <w:szCs w:val="20"/>
        </w:rPr>
      </w:pPr>
    </w:p>
    <w:p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 w:val="28"/>
          <w:szCs w:val="28"/>
        </w:rPr>
      </w:pPr>
    </w:p>
    <w:p w:rsidR="003F4384" w:rsidRPr="003F4384" w:rsidRDefault="003F4384" w:rsidP="003F4384">
      <w:pPr>
        <w:spacing w:after="0" w:line="384" w:lineRule="auto"/>
        <w:textAlignment w:val="baseline"/>
        <w:rPr>
          <w:rFonts w:ascii="바탕" w:eastAsia="굴림" w:hAnsi="굴림" w:cs="굴림"/>
          <w:b/>
          <w:bCs/>
          <w:color w:val="000000"/>
          <w:kern w:val="0"/>
          <w:szCs w:val="20"/>
        </w:rPr>
      </w:pP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Cs w:val="20"/>
        </w:rPr>
        <w:t>평가기준 계산식</w:t>
      </w:r>
      <w:r w:rsidRPr="003F4384">
        <w:rPr>
          <w:rFonts w:ascii="바탕" w:eastAsia="동국체" w:hAnsi="굴림" w:cs="굴림"/>
          <w:b/>
          <w:bCs/>
          <w:color w:val="000000"/>
          <w:kern w:val="0"/>
          <w:sz w:val="28"/>
          <w:szCs w:val="28"/>
        </w:rPr>
        <w:t xml:space="preserve"> </w:t>
      </w:r>
      <w:proofErr w:type="gramStart"/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[ 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</w:t>
      </w:r>
      <w:proofErr w:type="gramEnd"/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+ 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>+ =</w:t>
      </w:r>
      <w:r>
        <w:rPr>
          <w:rFonts w:ascii="동국체" w:eastAsia="동국체" w:hAnsi="굴림" w:cs="굴림"/>
          <w:b/>
          <w:bCs/>
          <w:color w:val="000000"/>
          <w:kern w:val="0"/>
          <w:sz w:val="28"/>
          <w:szCs w:val="28"/>
        </w:rPr>
        <w:t xml:space="preserve">     </w:t>
      </w:r>
      <w:r w:rsidRPr="003F4384">
        <w:rPr>
          <w:rFonts w:ascii="동국체" w:eastAsia="동국체" w:hAnsi="굴림" w:cs="굴림" w:hint="eastAsia"/>
          <w:b/>
          <w:bCs/>
          <w:color w:val="000000"/>
          <w:kern w:val="0"/>
          <w:sz w:val="28"/>
          <w:szCs w:val="28"/>
        </w:rPr>
        <w:t xml:space="preserve"> ]</w:t>
      </w:r>
    </w:p>
    <w:p w:rsid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 w:hint="eastAsia"/>
          <w:color w:val="000000"/>
          <w:kern w:val="0"/>
          <w:szCs w:val="20"/>
        </w:rPr>
      </w:pPr>
    </w:p>
    <w:p w:rsidR="003F4384" w:rsidRPr="003F4384" w:rsidRDefault="003F4384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 w:hint="eastAsia"/>
          <w:color w:val="000000"/>
          <w:kern w:val="0"/>
          <w:szCs w:val="20"/>
        </w:rPr>
      </w:pPr>
    </w:p>
    <w:p w:rsidR="00887A5D" w:rsidRDefault="003F4384" w:rsidP="003F4384">
      <w:pPr>
        <w:wordWrap/>
        <w:spacing w:after="0" w:line="384" w:lineRule="auto"/>
        <w:jc w:val="center"/>
        <w:textAlignment w:val="baseline"/>
        <w:rPr>
          <w:rFonts w:ascii="동국체" w:eastAsia="동국체" w:hAnsi="굴림" w:cs="굴림"/>
          <w:color w:val="000000"/>
          <w:kern w:val="0"/>
          <w:sz w:val="34"/>
          <w:szCs w:val="34"/>
        </w:rPr>
      </w:pPr>
      <w:r w:rsidRPr="003F4384">
        <w:rPr>
          <w:rFonts w:ascii="동국체" w:eastAsia="동국체" w:hAnsi="굴림" w:cs="굴림" w:hint="eastAsia"/>
          <w:color w:val="000000"/>
          <w:kern w:val="0"/>
          <w:sz w:val="34"/>
          <w:szCs w:val="34"/>
        </w:rPr>
        <w:t>동국대학교 미래융합교육원</w:t>
      </w:r>
    </w:p>
    <w:p w:rsidR="00102F23" w:rsidRPr="003F4384" w:rsidRDefault="00102F23" w:rsidP="003F4384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 w:hint="eastAsia"/>
          <w:color w:val="000000"/>
          <w:kern w:val="0"/>
          <w:szCs w:val="20"/>
        </w:rPr>
      </w:pPr>
    </w:p>
    <w:sectPr w:rsidR="00102F23" w:rsidRPr="003F4384" w:rsidSect="00102F23">
      <w:pgSz w:w="11906" w:h="16838"/>
      <w:pgMar w:top="1701" w:right="1440" w:bottom="1440" w:left="1440" w:header="851" w:footer="992" w:gutter="0"/>
      <w:pgBorders w:display="firstPage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동국체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84"/>
    <w:rsid w:val="00102F23"/>
    <w:rsid w:val="003F4384"/>
    <w:rsid w:val="0088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A0C07"/>
  <w15:chartTrackingRefBased/>
  <w15:docId w15:val="{C9EBB9A2-C374-4BD5-95E1-CE8BBB5B4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F438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BC244-FE9C-4D69-8BB4-D9C175E52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2025-05-29T05:42:00Z</dcterms:created>
  <dcterms:modified xsi:type="dcterms:W3CDTF">2025-05-29T05:54:00Z</dcterms:modified>
</cp:coreProperties>
</file>